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EF3" w:rsidRDefault="00DD0DAB" w:rsidP="00662D28">
      <w:pPr>
        <w:spacing w:line="480" w:lineRule="auto"/>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0" locked="0" layoutInCell="1" allowOverlap="1" wp14:anchorId="29E5DC56" wp14:editId="72429F30">
            <wp:simplePos x="0" y="0"/>
            <wp:positionH relativeFrom="column">
              <wp:posOffset>3503295</wp:posOffset>
            </wp:positionH>
            <wp:positionV relativeFrom="paragraph">
              <wp:posOffset>52070</wp:posOffset>
            </wp:positionV>
            <wp:extent cx="2943225" cy="2089150"/>
            <wp:effectExtent l="190500" t="285750" r="200025" b="29210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rot="701005">
                      <a:off x="0" y="0"/>
                      <a:ext cx="2943225" cy="2089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817F60F" wp14:editId="7A4787C5">
            <wp:simplePos x="0" y="0"/>
            <wp:positionH relativeFrom="page">
              <wp:posOffset>522605</wp:posOffset>
            </wp:positionH>
            <wp:positionV relativeFrom="paragraph">
              <wp:posOffset>104775</wp:posOffset>
            </wp:positionV>
            <wp:extent cx="3053080" cy="2084070"/>
            <wp:effectExtent l="209550" t="323850" r="204470" b="316230"/>
            <wp:wrapNone/>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rot="20821730">
                      <a:off x="0" y="0"/>
                      <a:ext cx="3053080" cy="2084070"/>
                    </a:xfrm>
                    <a:prstGeom prst="rect">
                      <a:avLst/>
                    </a:prstGeom>
                  </pic:spPr>
                </pic:pic>
              </a:graphicData>
            </a:graphic>
            <wp14:sizeRelH relativeFrom="page">
              <wp14:pctWidth>0</wp14:pctWidth>
            </wp14:sizeRelH>
            <wp14:sizeRelV relativeFrom="page">
              <wp14:pctHeight>0</wp14:pctHeight>
            </wp14:sizeRelV>
          </wp:anchor>
        </w:drawing>
      </w:r>
    </w:p>
    <w:p w:rsidR="00C3761A" w:rsidRDefault="00C3761A" w:rsidP="00662D28">
      <w:pPr>
        <w:spacing w:line="480" w:lineRule="auto"/>
        <w:rPr>
          <w:rFonts w:ascii="Times New Roman" w:hAnsi="Times New Roman" w:cs="Times New Roman"/>
          <w:sz w:val="24"/>
          <w:szCs w:val="24"/>
        </w:rPr>
      </w:pPr>
    </w:p>
    <w:p w:rsidR="00C3761A" w:rsidRDefault="00C3761A" w:rsidP="00662D28">
      <w:pPr>
        <w:spacing w:line="480" w:lineRule="auto"/>
        <w:rPr>
          <w:rFonts w:ascii="Times New Roman" w:hAnsi="Times New Roman" w:cs="Times New Roman"/>
          <w:sz w:val="24"/>
          <w:szCs w:val="24"/>
        </w:rPr>
      </w:pPr>
    </w:p>
    <w:p w:rsidR="00C3761A" w:rsidRDefault="00C3761A" w:rsidP="00662D28">
      <w:pPr>
        <w:spacing w:line="480" w:lineRule="auto"/>
        <w:rPr>
          <w:rFonts w:ascii="Times New Roman" w:hAnsi="Times New Roman" w:cs="Times New Roman"/>
          <w:sz w:val="24"/>
          <w:szCs w:val="24"/>
        </w:rPr>
      </w:pPr>
    </w:p>
    <w:p w:rsidR="00C3761A" w:rsidRDefault="00C3761A" w:rsidP="00662D28">
      <w:pPr>
        <w:spacing w:line="480" w:lineRule="auto"/>
        <w:rPr>
          <w:rFonts w:ascii="Times New Roman" w:hAnsi="Times New Roman" w:cs="Times New Roman"/>
          <w:sz w:val="24"/>
          <w:szCs w:val="24"/>
        </w:rPr>
      </w:pPr>
    </w:p>
    <w:p w:rsidR="00C3761A" w:rsidRDefault="00C3761A" w:rsidP="00662D28">
      <w:pPr>
        <w:spacing w:line="480" w:lineRule="auto"/>
        <w:rPr>
          <w:rFonts w:ascii="Times New Roman" w:hAnsi="Times New Roman" w:cs="Times New Roman"/>
          <w:sz w:val="24"/>
          <w:szCs w:val="24"/>
        </w:rPr>
      </w:pPr>
    </w:p>
    <w:p w:rsidR="00C3761A" w:rsidRDefault="00C3761A" w:rsidP="00C3761A">
      <w:pPr>
        <w:spacing w:line="480" w:lineRule="auto"/>
        <w:jc w:val="center"/>
        <w:rPr>
          <w:rFonts w:ascii="Times New Roman" w:hAnsi="Times New Roman" w:cs="Times New Roman"/>
          <w:b/>
          <w:sz w:val="44"/>
          <w:szCs w:val="44"/>
        </w:rPr>
      </w:pPr>
      <w:r w:rsidRPr="00C3761A">
        <w:rPr>
          <w:rFonts w:ascii="Times New Roman" w:hAnsi="Times New Roman" w:cs="Times New Roman"/>
          <w:b/>
          <w:sz w:val="44"/>
          <w:szCs w:val="44"/>
        </w:rPr>
        <w:t>Flanagin Law Office</w:t>
      </w:r>
    </w:p>
    <w:p w:rsidR="0011543D" w:rsidRDefault="0011543D" w:rsidP="0011543D">
      <w:pPr>
        <w:spacing w:line="480" w:lineRule="auto"/>
        <w:jc w:val="center"/>
        <w:rPr>
          <w:rFonts w:ascii="Times New Roman" w:hAnsi="Times New Roman" w:cs="Times New Roman"/>
          <w:b/>
          <w:sz w:val="32"/>
          <w:szCs w:val="32"/>
        </w:rPr>
      </w:pPr>
      <w:r>
        <w:rPr>
          <w:rFonts w:ascii="Times New Roman" w:hAnsi="Times New Roman" w:cs="Times New Roman"/>
          <w:b/>
          <w:sz w:val="32"/>
          <w:szCs w:val="32"/>
        </w:rPr>
        <w:t>By: Brittany Engel</w:t>
      </w:r>
    </w:p>
    <w:p w:rsidR="0011543D" w:rsidRDefault="0011543D" w:rsidP="0011543D">
      <w:pPr>
        <w:spacing w:line="480" w:lineRule="auto"/>
        <w:jc w:val="center"/>
        <w:rPr>
          <w:rFonts w:ascii="Times New Roman" w:hAnsi="Times New Roman" w:cs="Times New Roman"/>
          <w:b/>
          <w:sz w:val="32"/>
          <w:szCs w:val="32"/>
        </w:rPr>
      </w:pPr>
      <w:r>
        <w:rPr>
          <w:rFonts w:ascii="Times New Roman" w:hAnsi="Times New Roman" w:cs="Times New Roman"/>
          <w:b/>
          <w:sz w:val="32"/>
          <w:szCs w:val="32"/>
        </w:rPr>
        <w:t>Dr. Richter</w:t>
      </w:r>
    </w:p>
    <w:p w:rsidR="0011543D" w:rsidRDefault="0011543D" w:rsidP="0011543D">
      <w:pPr>
        <w:spacing w:line="480" w:lineRule="auto"/>
        <w:jc w:val="center"/>
        <w:rPr>
          <w:rFonts w:ascii="Times New Roman" w:hAnsi="Times New Roman" w:cs="Times New Roman"/>
          <w:b/>
          <w:sz w:val="32"/>
          <w:szCs w:val="32"/>
        </w:rPr>
      </w:pPr>
      <w:r>
        <w:rPr>
          <w:rFonts w:ascii="Times New Roman" w:hAnsi="Times New Roman" w:cs="Times New Roman"/>
          <w:b/>
          <w:sz w:val="32"/>
          <w:szCs w:val="32"/>
        </w:rPr>
        <w:t>Arkansas History</w:t>
      </w:r>
    </w:p>
    <w:p w:rsidR="0011543D" w:rsidRPr="0011543D" w:rsidRDefault="0011543D" w:rsidP="0011543D">
      <w:pPr>
        <w:spacing w:line="480" w:lineRule="auto"/>
        <w:jc w:val="center"/>
        <w:rPr>
          <w:rFonts w:ascii="Times New Roman" w:hAnsi="Times New Roman" w:cs="Times New Roman"/>
          <w:b/>
          <w:sz w:val="32"/>
          <w:szCs w:val="32"/>
        </w:rPr>
      </w:pPr>
      <w:r>
        <w:rPr>
          <w:noProof/>
        </w:rPr>
        <w:drawing>
          <wp:anchor distT="0" distB="0" distL="114300" distR="114300" simplePos="0" relativeHeight="251660288" behindDoc="0" locked="0" layoutInCell="1" allowOverlap="1" wp14:anchorId="63F3955F" wp14:editId="12B64CC9">
            <wp:simplePos x="0" y="0"/>
            <wp:positionH relativeFrom="column">
              <wp:posOffset>-457835</wp:posOffset>
            </wp:positionH>
            <wp:positionV relativeFrom="paragraph">
              <wp:posOffset>646430</wp:posOffset>
            </wp:positionV>
            <wp:extent cx="3303905" cy="2219325"/>
            <wp:effectExtent l="247650" t="400050" r="239395" b="40957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rot="919524">
                      <a:off x="0" y="0"/>
                      <a:ext cx="3303905" cy="2219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C380394" wp14:editId="4BEE29EB">
            <wp:simplePos x="0" y="0"/>
            <wp:positionH relativeFrom="column">
              <wp:posOffset>3513455</wp:posOffset>
            </wp:positionH>
            <wp:positionV relativeFrom="paragraph">
              <wp:posOffset>542290</wp:posOffset>
            </wp:positionV>
            <wp:extent cx="2890520" cy="2171700"/>
            <wp:effectExtent l="247650" t="361950" r="214630" b="36195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20635973">
                      <a:off x="0" y="0"/>
                      <a:ext cx="2890520" cy="21717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11/6/14</w:t>
      </w:r>
    </w:p>
    <w:p w:rsidR="00E00EF3" w:rsidRDefault="00E00EF3" w:rsidP="00662D28">
      <w:pPr>
        <w:spacing w:line="480" w:lineRule="auto"/>
        <w:rPr>
          <w:rFonts w:ascii="Times New Roman" w:hAnsi="Times New Roman" w:cs="Times New Roman"/>
          <w:sz w:val="24"/>
          <w:szCs w:val="24"/>
        </w:rPr>
      </w:pPr>
    </w:p>
    <w:p w:rsidR="00E00EF3" w:rsidRDefault="00E00EF3" w:rsidP="00662D28">
      <w:pPr>
        <w:spacing w:line="480" w:lineRule="auto"/>
        <w:rPr>
          <w:rFonts w:ascii="Times New Roman" w:hAnsi="Times New Roman" w:cs="Times New Roman"/>
          <w:sz w:val="24"/>
          <w:szCs w:val="24"/>
        </w:rPr>
      </w:pPr>
    </w:p>
    <w:p w:rsidR="00E00EF3" w:rsidRDefault="00E00EF3" w:rsidP="00662D28">
      <w:pPr>
        <w:spacing w:line="480" w:lineRule="auto"/>
        <w:rPr>
          <w:rFonts w:ascii="Times New Roman" w:hAnsi="Times New Roman" w:cs="Times New Roman"/>
          <w:sz w:val="24"/>
          <w:szCs w:val="24"/>
        </w:rPr>
      </w:pPr>
    </w:p>
    <w:p w:rsidR="00E00EF3" w:rsidRDefault="00E00EF3" w:rsidP="00662D28">
      <w:pPr>
        <w:spacing w:line="480" w:lineRule="auto"/>
        <w:rPr>
          <w:rFonts w:ascii="Times New Roman" w:hAnsi="Times New Roman" w:cs="Times New Roman"/>
          <w:sz w:val="24"/>
          <w:szCs w:val="24"/>
        </w:rPr>
      </w:pPr>
    </w:p>
    <w:p w:rsidR="00E00EF3" w:rsidRDefault="00E00EF3" w:rsidP="00662D28">
      <w:pPr>
        <w:spacing w:line="480" w:lineRule="auto"/>
        <w:rPr>
          <w:rFonts w:ascii="Times New Roman" w:hAnsi="Times New Roman" w:cs="Times New Roman"/>
          <w:sz w:val="24"/>
          <w:szCs w:val="24"/>
        </w:rPr>
      </w:pPr>
    </w:p>
    <w:p w:rsidR="00662D28" w:rsidRDefault="00AC7FF1" w:rsidP="0011543D">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Harris Flanagin was born on November 3, 1817 in Roadstown, New Jersey. Flanagin had a big love for books when he was growing up and he finally got to use that love</w:t>
      </w:r>
      <w:r w:rsidR="00202439">
        <w:rPr>
          <w:rFonts w:ascii="Times New Roman" w:hAnsi="Times New Roman" w:cs="Times New Roman"/>
          <w:sz w:val="24"/>
          <w:szCs w:val="24"/>
        </w:rPr>
        <w:t xml:space="preserve"> of books and learning at age eighteen</w:t>
      </w:r>
      <w:r>
        <w:rPr>
          <w:rFonts w:ascii="Times New Roman" w:hAnsi="Times New Roman" w:cs="Times New Roman"/>
          <w:sz w:val="24"/>
          <w:szCs w:val="24"/>
        </w:rPr>
        <w:t xml:space="preserve"> when he was given the opportunity to be an assistant teacher at a seminary in Frankfort, Pennsylvania. </w:t>
      </w:r>
      <w:r w:rsidR="009132B5">
        <w:rPr>
          <w:rFonts w:ascii="Times New Roman" w:hAnsi="Times New Roman" w:cs="Times New Roman"/>
          <w:sz w:val="24"/>
          <w:szCs w:val="24"/>
        </w:rPr>
        <w:t>Flanagin then went on to study law in Pennsylvania and Illinois before moving to Greenville, Arkansas</w:t>
      </w:r>
      <w:r w:rsidR="00202439">
        <w:rPr>
          <w:rFonts w:ascii="Times New Roman" w:hAnsi="Times New Roman" w:cs="Times New Roman"/>
          <w:sz w:val="24"/>
          <w:szCs w:val="24"/>
        </w:rPr>
        <w:t>,</w:t>
      </w:r>
      <w:r w:rsidR="009132B5">
        <w:rPr>
          <w:rFonts w:ascii="Times New Roman" w:hAnsi="Times New Roman" w:cs="Times New Roman"/>
          <w:sz w:val="24"/>
          <w:szCs w:val="24"/>
        </w:rPr>
        <w:t xml:space="preserve"> in 1839 to practice law.</w:t>
      </w:r>
      <w:r w:rsidR="001A7656">
        <w:rPr>
          <w:rFonts w:ascii="Times New Roman" w:hAnsi="Times New Roman" w:cs="Times New Roman"/>
          <w:sz w:val="24"/>
          <w:szCs w:val="24"/>
        </w:rPr>
        <w:t xml:space="preserve"> </w:t>
      </w:r>
    </w:p>
    <w:p w:rsidR="009D42FF" w:rsidRDefault="00202439" w:rsidP="00662D28">
      <w:pPr>
        <w:spacing w:line="480" w:lineRule="auto"/>
        <w:rPr>
          <w:rFonts w:ascii="Times New Roman" w:hAnsi="Times New Roman" w:cs="Times New Roman"/>
          <w:sz w:val="24"/>
          <w:szCs w:val="24"/>
        </w:rPr>
      </w:pPr>
      <w:r>
        <w:rPr>
          <w:rFonts w:ascii="Times New Roman" w:hAnsi="Times New Roman" w:cs="Times New Roman"/>
          <w:sz w:val="24"/>
          <w:szCs w:val="24"/>
        </w:rPr>
        <w:tab/>
        <w:t>The law office was built</w:t>
      </w:r>
      <w:r w:rsidR="001A7656">
        <w:rPr>
          <w:rFonts w:ascii="Times New Roman" w:hAnsi="Times New Roman" w:cs="Times New Roman"/>
          <w:sz w:val="24"/>
          <w:szCs w:val="24"/>
        </w:rPr>
        <w:t xml:space="preserve"> </w:t>
      </w:r>
      <w:r w:rsidR="00246853">
        <w:rPr>
          <w:rFonts w:ascii="Times New Roman" w:hAnsi="Times New Roman" w:cs="Times New Roman"/>
          <w:sz w:val="24"/>
          <w:szCs w:val="24"/>
        </w:rPr>
        <w:t>before the Civil War by Major J.L. Witherspoon. J.H.</w:t>
      </w:r>
      <w:r w:rsidR="00AF5510">
        <w:rPr>
          <w:rFonts w:ascii="Times New Roman" w:hAnsi="Times New Roman" w:cs="Times New Roman"/>
          <w:sz w:val="24"/>
          <w:szCs w:val="24"/>
        </w:rPr>
        <w:t xml:space="preserve"> </w:t>
      </w:r>
      <w:r w:rsidR="00246853">
        <w:rPr>
          <w:rFonts w:ascii="Times New Roman" w:hAnsi="Times New Roman" w:cs="Times New Roman"/>
          <w:sz w:val="24"/>
          <w:szCs w:val="24"/>
        </w:rPr>
        <w:t>O</w:t>
      </w:r>
      <w:r w:rsidR="00AF5510">
        <w:rPr>
          <w:rFonts w:ascii="Times New Roman" w:hAnsi="Times New Roman" w:cs="Times New Roman"/>
          <w:sz w:val="24"/>
          <w:szCs w:val="24"/>
        </w:rPr>
        <w:t>’</w:t>
      </w:r>
      <w:r>
        <w:rPr>
          <w:rFonts w:ascii="Times New Roman" w:hAnsi="Times New Roman" w:cs="Times New Roman"/>
          <w:sz w:val="24"/>
          <w:szCs w:val="24"/>
        </w:rPr>
        <w:t>Baugh, a local brick maker, sold J.L. Witherspoon bricks with which the law office was built</w:t>
      </w:r>
      <w:r w:rsidR="00246853">
        <w:rPr>
          <w:rFonts w:ascii="Times New Roman" w:hAnsi="Times New Roman" w:cs="Times New Roman"/>
          <w:sz w:val="24"/>
          <w:szCs w:val="24"/>
        </w:rPr>
        <w:t xml:space="preserve">. </w:t>
      </w:r>
      <w:r>
        <w:rPr>
          <w:rFonts w:ascii="Times New Roman" w:hAnsi="Times New Roman" w:cs="Times New Roman"/>
          <w:sz w:val="24"/>
          <w:szCs w:val="24"/>
        </w:rPr>
        <w:t>He sold 13,</w:t>
      </w:r>
      <w:r w:rsidR="00AF5510">
        <w:rPr>
          <w:rFonts w:ascii="Times New Roman" w:hAnsi="Times New Roman" w:cs="Times New Roman"/>
          <w:sz w:val="24"/>
          <w:szCs w:val="24"/>
        </w:rPr>
        <w:t xml:space="preserve">990 bricks for the low price of $111.92. They claim that O’ Baugh built the law office in payment of a debt </w:t>
      </w:r>
      <w:r>
        <w:rPr>
          <w:rFonts w:ascii="Times New Roman" w:hAnsi="Times New Roman" w:cs="Times New Roman"/>
          <w:sz w:val="24"/>
          <w:szCs w:val="24"/>
        </w:rPr>
        <w:t>that he owed Major Witherspoon. J.L.</w:t>
      </w:r>
      <w:r w:rsidR="00E501FF">
        <w:rPr>
          <w:rFonts w:ascii="Times New Roman" w:hAnsi="Times New Roman" w:cs="Times New Roman"/>
          <w:sz w:val="24"/>
          <w:szCs w:val="24"/>
        </w:rPr>
        <w:t xml:space="preserve"> Witherspoon was eventually appointed as Arkansas Attorney General and after his service in office he was appointed Associate Justice of the Arkansas Supreme Court. </w:t>
      </w:r>
    </w:p>
    <w:p w:rsidR="001A7656" w:rsidRDefault="009D42FF" w:rsidP="009D42FF">
      <w:pPr>
        <w:spacing w:line="480" w:lineRule="auto"/>
        <w:ind w:firstLine="720"/>
        <w:rPr>
          <w:rFonts w:ascii="Times New Roman" w:hAnsi="Times New Roman" w:cs="Times New Roman"/>
          <w:sz w:val="24"/>
          <w:szCs w:val="24"/>
        </w:rPr>
      </w:pPr>
      <w:r w:rsidRPr="009D42FF">
        <w:rPr>
          <w:rFonts w:ascii="Times New Roman" w:hAnsi="Times New Roman" w:cs="Times New Roman"/>
          <w:sz w:val="24"/>
          <w:szCs w:val="24"/>
        </w:rPr>
        <w:t>The law office originally only consisted of two brick rooms with a porch extending across the rooms with an entrance from the west of the porch. There were no doors between the rooms, only outside doors which opened to the porch. Each room had a chimney and a fire place. The brick walls were 8 inches thick and plastered strips of lathing covered the interior walls and ceiling.</w:t>
      </w:r>
    </w:p>
    <w:p w:rsidR="00F9694D" w:rsidRDefault="00F9694D" w:rsidP="00662D28">
      <w:pPr>
        <w:spacing w:line="480" w:lineRule="auto"/>
        <w:rPr>
          <w:rFonts w:ascii="Times New Roman" w:hAnsi="Times New Roman" w:cs="Times New Roman"/>
          <w:sz w:val="24"/>
          <w:szCs w:val="24"/>
        </w:rPr>
      </w:pPr>
      <w:r>
        <w:rPr>
          <w:rFonts w:ascii="Times New Roman" w:hAnsi="Times New Roman" w:cs="Times New Roman"/>
          <w:sz w:val="24"/>
          <w:szCs w:val="24"/>
        </w:rPr>
        <w:tab/>
      </w:r>
      <w:r w:rsidR="009D42FF">
        <w:rPr>
          <w:rFonts w:ascii="Times New Roman" w:hAnsi="Times New Roman" w:cs="Times New Roman"/>
          <w:sz w:val="24"/>
          <w:szCs w:val="24"/>
        </w:rPr>
        <w:t xml:space="preserve">Harris </w:t>
      </w:r>
      <w:r>
        <w:rPr>
          <w:rFonts w:ascii="Times New Roman" w:hAnsi="Times New Roman" w:cs="Times New Roman"/>
          <w:sz w:val="24"/>
          <w:szCs w:val="24"/>
        </w:rPr>
        <w:t xml:space="preserve">Flanagin and </w:t>
      </w:r>
      <w:r w:rsidR="009D42FF">
        <w:rPr>
          <w:rFonts w:ascii="Times New Roman" w:hAnsi="Times New Roman" w:cs="Times New Roman"/>
          <w:sz w:val="24"/>
          <w:szCs w:val="24"/>
        </w:rPr>
        <w:t xml:space="preserve">J.L. </w:t>
      </w:r>
      <w:r>
        <w:rPr>
          <w:rFonts w:ascii="Times New Roman" w:hAnsi="Times New Roman" w:cs="Times New Roman"/>
          <w:sz w:val="24"/>
          <w:szCs w:val="24"/>
        </w:rPr>
        <w:t>Witherspoon were both Whigs</w:t>
      </w:r>
      <w:r w:rsidR="009D42FF">
        <w:rPr>
          <w:rFonts w:ascii="Times New Roman" w:hAnsi="Times New Roman" w:cs="Times New Roman"/>
          <w:sz w:val="24"/>
          <w:szCs w:val="24"/>
        </w:rPr>
        <w:t xml:space="preserve">, and after the party decline </w:t>
      </w:r>
      <w:r>
        <w:rPr>
          <w:rFonts w:ascii="Times New Roman" w:hAnsi="Times New Roman" w:cs="Times New Roman"/>
          <w:sz w:val="24"/>
          <w:szCs w:val="24"/>
        </w:rPr>
        <w:t xml:space="preserve">both became loyal </w:t>
      </w:r>
      <w:r w:rsidR="009D42FF">
        <w:rPr>
          <w:rFonts w:ascii="Times New Roman" w:hAnsi="Times New Roman" w:cs="Times New Roman"/>
          <w:sz w:val="24"/>
          <w:szCs w:val="24"/>
        </w:rPr>
        <w:t>democrats who sided with the C</w:t>
      </w:r>
      <w:r>
        <w:rPr>
          <w:rFonts w:ascii="Times New Roman" w:hAnsi="Times New Roman" w:cs="Times New Roman"/>
          <w:sz w:val="24"/>
          <w:szCs w:val="24"/>
        </w:rPr>
        <w:t xml:space="preserve">onfederacy. </w:t>
      </w:r>
      <w:r w:rsidR="009304BE">
        <w:rPr>
          <w:rFonts w:ascii="Times New Roman" w:hAnsi="Times New Roman" w:cs="Times New Roman"/>
          <w:sz w:val="24"/>
          <w:szCs w:val="24"/>
        </w:rPr>
        <w:t>Flanagin was elected as a representative to the State Legislature in 1842, and became State Senator in 1848. In 1851, he married Martha Nash and a few years later he became M</w:t>
      </w:r>
      <w:r w:rsidR="009D42FF">
        <w:rPr>
          <w:rFonts w:ascii="Times New Roman" w:hAnsi="Times New Roman" w:cs="Times New Roman"/>
          <w:sz w:val="24"/>
          <w:szCs w:val="24"/>
        </w:rPr>
        <w:t xml:space="preserve">ajor Witherspoon’s law partner. </w:t>
      </w:r>
      <w:r w:rsidR="00643D7D">
        <w:rPr>
          <w:rFonts w:ascii="Times New Roman" w:hAnsi="Times New Roman" w:cs="Times New Roman"/>
          <w:sz w:val="24"/>
          <w:szCs w:val="24"/>
        </w:rPr>
        <w:t>Flanagin was at</w:t>
      </w:r>
      <w:r w:rsidR="009D42FF">
        <w:rPr>
          <w:rFonts w:ascii="Times New Roman" w:hAnsi="Times New Roman" w:cs="Times New Roman"/>
          <w:sz w:val="24"/>
          <w:szCs w:val="24"/>
        </w:rPr>
        <w:t xml:space="preserve"> a camp in Knoxville, Tennessee, </w:t>
      </w:r>
      <w:r w:rsidR="00643D7D">
        <w:rPr>
          <w:rFonts w:ascii="Times New Roman" w:hAnsi="Times New Roman" w:cs="Times New Roman"/>
          <w:sz w:val="24"/>
          <w:szCs w:val="24"/>
        </w:rPr>
        <w:t xml:space="preserve">when he was informed that he was elected as the confederate governor of Arkansas. He was officially inaugurated on November 15, 1862. After the Civil War was over both men practiced law and used the small building as their office. </w:t>
      </w:r>
    </w:p>
    <w:p w:rsidR="00395247" w:rsidRDefault="00DD0DAB" w:rsidP="00662D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0E3B8D">
        <w:rPr>
          <w:rFonts w:ascii="Times New Roman" w:hAnsi="Times New Roman" w:cs="Times New Roman"/>
          <w:sz w:val="24"/>
          <w:szCs w:val="24"/>
        </w:rPr>
        <w:t>A few years later, Go</w:t>
      </w:r>
      <w:r w:rsidR="00830BDC">
        <w:rPr>
          <w:rFonts w:ascii="Times New Roman" w:hAnsi="Times New Roman" w:cs="Times New Roman"/>
          <w:sz w:val="24"/>
          <w:szCs w:val="24"/>
        </w:rPr>
        <w:t>vernor Flanagin bought the</w:t>
      </w:r>
      <w:r w:rsidR="000E3B8D">
        <w:rPr>
          <w:rFonts w:ascii="Times New Roman" w:hAnsi="Times New Roman" w:cs="Times New Roman"/>
          <w:sz w:val="24"/>
          <w:szCs w:val="24"/>
        </w:rPr>
        <w:t xml:space="preserve"> law office from Major Witherspoon. The Flanagin Law </w:t>
      </w:r>
      <w:r w:rsidR="00395247">
        <w:rPr>
          <w:rFonts w:ascii="Times New Roman" w:hAnsi="Times New Roman" w:cs="Times New Roman"/>
          <w:sz w:val="24"/>
          <w:szCs w:val="24"/>
        </w:rPr>
        <w:t>O</w:t>
      </w:r>
      <w:r w:rsidR="000E3B8D">
        <w:rPr>
          <w:rFonts w:ascii="Times New Roman" w:hAnsi="Times New Roman" w:cs="Times New Roman"/>
          <w:sz w:val="24"/>
          <w:szCs w:val="24"/>
        </w:rPr>
        <w:t>ffice</w:t>
      </w:r>
      <w:r w:rsidR="00830BDC">
        <w:rPr>
          <w:rFonts w:ascii="Times New Roman" w:hAnsi="Times New Roman" w:cs="Times New Roman"/>
          <w:sz w:val="24"/>
          <w:szCs w:val="24"/>
        </w:rPr>
        <w:t xml:space="preserve"> changed hands a number of times</w:t>
      </w:r>
      <w:r w:rsidR="000E3B8D">
        <w:rPr>
          <w:rFonts w:ascii="Times New Roman" w:hAnsi="Times New Roman" w:cs="Times New Roman"/>
          <w:sz w:val="24"/>
          <w:szCs w:val="24"/>
        </w:rPr>
        <w:t>. When Flanagin died in 1874, his son, Duncan Flanagin inherited his office. Duncan added a frame addition at the back and rented the property as a residence. In 1903, he sold the building to Judge John Crawford, who practiced law there until hi</w:t>
      </w:r>
      <w:r w:rsidR="006D7E87">
        <w:rPr>
          <w:rFonts w:ascii="Times New Roman" w:hAnsi="Times New Roman" w:cs="Times New Roman"/>
          <w:sz w:val="24"/>
          <w:szCs w:val="24"/>
        </w:rPr>
        <w:t xml:space="preserve">s death in 1930. The office </w:t>
      </w:r>
      <w:r w:rsidR="000E3B8D">
        <w:rPr>
          <w:rFonts w:ascii="Times New Roman" w:hAnsi="Times New Roman" w:cs="Times New Roman"/>
          <w:sz w:val="24"/>
          <w:szCs w:val="24"/>
        </w:rPr>
        <w:t>then passed to Crawford’s son</w:t>
      </w:r>
      <w:r w:rsidR="006D7E87">
        <w:rPr>
          <w:rFonts w:ascii="Times New Roman" w:hAnsi="Times New Roman" w:cs="Times New Roman"/>
          <w:sz w:val="24"/>
          <w:szCs w:val="24"/>
        </w:rPr>
        <w:t xml:space="preserve">, Dwight, </w:t>
      </w:r>
      <w:r w:rsidR="000E3B8D">
        <w:rPr>
          <w:rFonts w:ascii="Times New Roman" w:hAnsi="Times New Roman" w:cs="Times New Roman"/>
          <w:sz w:val="24"/>
          <w:szCs w:val="24"/>
        </w:rPr>
        <w:t>until he died in 1968 and the office went to his widow</w:t>
      </w:r>
      <w:r w:rsidR="006D7E87">
        <w:rPr>
          <w:rFonts w:ascii="Times New Roman" w:hAnsi="Times New Roman" w:cs="Times New Roman"/>
          <w:sz w:val="24"/>
          <w:szCs w:val="24"/>
        </w:rPr>
        <w:t>,</w:t>
      </w:r>
      <w:r w:rsidR="000E3B8D">
        <w:rPr>
          <w:rFonts w:ascii="Times New Roman" w:hAnsi="Times New Roman" w:cs="Times New Roman"/>
          <w:sz w:val="24"/>
          <w:szCs w:val="24"/>
        </w:rPr>
        <w:t xml:space="preserve"> Mrs. Kathleen Crawford. </w:t>
      </w:r>
      <w:r w:rsidR="00530E37">
        <w:rPr>
          <w:rFonts w:ascii="Times New Roman" w:hAnsi="Times New Roman" w:cs="Times New Roman"/>
          <w:sz w:val="24"/>
          <w:szCs w:val="24"/>
        </w:rPr>
        <w:t>Then Kathle</w:t>
      </w:r>
      <w:r w:rsidR="006D7E87">
        <w:rPr>
          <w:rFonts w:ascii="Times New Roman" w:hAnsi="Times New Roman" w:cs="Times New Roman"/>
          <w:sz w:val="24"/>
          <w:szCs w:val="24"/>
        </w:rPr>
        <w:t xml:space="preserve">en passed it on to her daughter, </w:t>
      </w:r>
      <w:r w:rsidR="00530E37">
        <w:rPr>
          <w:rFonts w:ascii="Times New Roman" w:hAnsi="Times New Roman" w:cs="Times New Roman"/>
          <w:sz w:val="24"/>
          <w:szCs w:val="24"/>
        </w:rPr>
        <w:t xml:space="preserve">Margaret Crawford Kauffman. </w:t>
      </w:r>
      <w:r w:rsidR="00C15A99">
        <w:rPr>
          <w:rFonts w:ascii="Times New Roman" w:hAnsi="Times New Roman" w:cs="Times New Roman"/>
          <w:sz w:val="24"/>
          <w:szCs w:val="24"/>
        </w:rPr>
        <w:t>Mrs. Kauffman then rented it</w:t>
      </w:r>
      <w:r w:rsidR="006C4BAA">
        <w:rPr>
          <w:rFonts w:ascii="Times New Roman" w:hAnsi="Times New Roman" w:cs="Times New Roman"/>
          <w:sz w:val="24"/>
          <w:szCs w:val="24"/>
        </w:rPr>
        <w:t xml:space="preserve"> to Judge Earnest Still until Judge Still died. The law office remained vacant</w:t>
      </w:r>
      <w:r w:rsidR="00C15A99">
        <w:rPr>
          <w:rFonts w:ascii="Times New Roman" w:hAnsi="Times New Roman" w:cs="Times New Roman"/>
          <w:sz w:val="24"/>
          <w:szCs w:val="24"/>
        </w:rPr>
        <w:t xml:space="preserve"> for a short while</w:t>
      </w:r>
      <w:r w:rsidR="006C4BAA">
        <w:rPr>
          <w:rFonts w:ascii="Times New Roman" w:hAnsi="Times New Roman" w:cs="Times New Roman"/>
          <w:sz w:val="24"/>
          <w:szCs w:val="24"/>
        </w:rPr>
        <w:t xml:space="preserve"> after Ju</w:t>
      </w:r>
      <w:r w:rsidR="00C15A99">
        <w:rPr>
          <w:rFonts w:ascii="Times New Roman" w:hAnsi="Times New Roman" w:cs="Times New Roman"/>
          <w:sz w:val="24"/>
          <w:szCs w:val="24"/>
        </w:rPr>
        <w:t>dge Still died</w:t>
      </w:r>
      <w:r w:rsidR="006C4BAA">
        <w:rPr>
          <w:rFonts w:ascii="Times New Roman" w:hAnsi="Times New Roman" w:cs="Times New Roman"/>
          <w:sz w:val="24"/>
          <w:szCs w:val="24"/>
        </w:rPr>
        <w:t>. Then in 1974, Judge Bob Sanders bought the building a</w:t>
      </w:r>
      <w:r w:rsidR="00C15A99">
        <w:rPr>
          <w:rFonts w:ascii="Times New Roman" w:hAnsi="Times New Roman" w:cs="Times New Roman"/>
          <w:sz w:val="24"/>
          <w:szCs w:val="24"/>
        </w:rPr>
        <w:t xml:space="preserve">nd he is still the owner today. Sanders </w:t>
      </w:r>
      <w:r w:rsidR="006C4BAA">
        <w:rPr>
          <w:rFonts w:ascii="Times New Roman" w:hAnsi="Times New Roman" w:cs="Times New Roman"/>
          <w:sz w:val="24"/>
          <w:szCs w:val="24"/>
        </w:rPr>
        <w:t>has restored the office and added a back section for his own personal office.</w:t>
      </w:r>
    </w:p>
    <w:p w:rsidR="00D2690F" w:rsidRDefault="00372FD8" w:rsidP="00662D28">
      <w:pPr>
        <w:spacing w:line="480" w:lineRule="auto"/>
        <w:rPr>
          <w:rFonts w:ascii="Times New Roman" w:hAnsi="Times New Roman" w:cs="Times New Roman"/>
          <w:sz w:val="24"/>
          <w:szCs w:val="24"/>
        </w:rPr>
      </w:pPr>
      <w:r>
        <w:rPr>
          <w:rFonts w:ascii="Times New Roman" w:hAnsi="Times New Roman" w:cs="Times New Roman"/>
          <w:sz w:val="24"/>
          <w:szCs w:val="24"/>
        </w:rPr>
        <w:tab/>
        <w:t>The structure</w:t>
      </w:r>
      <w:r w:rsidR="00395247">
        <w:rPr>
          <w:rFonts w:ascii="Times New Roman" w:hAnsi="Times New Roman" w:cs="Times New Roman"/>
          <w:sz w:val="24"/>
          <w:szCs w:val="24"/>
        </w:rPr>
        <w:t xml:space="preserve"> is significant because </w:t>
      </w:r>
      <w:r w:rsidR="001507EE">
        <w:rPr>
          <w:rFonts w:ascii="Times New Roman" w:hAnsi="Times New Roman" w:cs="Times New Roman"/>
          <w:sz w:val="24"/>
          <w:szCs w:val="24"/>
        </w:rPr>
        <w:t xml:space="preserve">it is </w:t>
      </w:r>
      <w:r>
        <w:rPr>
          <w:rFonts w:ascii="Times New Roman" w:hAnsi="Times New Roman" w:cs="Times New Roman"/>
          <w:sz w:val="24"/>
          <w:szCs w:val="24"/>
        </w:rPr>
        <w:t xml:space="preserve">one of </w:t>
      </w:r>
      <w:r w:rsidR="001507EE">
        <w:rPr>
          <w:rFonts w:ascii="Times New Roman" w:hAnsi="Times New Roman" w:cs="Times New Roman"/>
          <w:sz w:val="24"/>
          <w:szCs w:val="24"/>
        </w:rPr>
        <w:t xml:space="preserve">the oldest law office still standing west of the Mississippi River. </w:t>
      </w:r>
      <w:r w:rsidR="003365E5">
        <w:rPr>
          <w:rFonts w:ascii="Times New Roman" w:hAnsi="Times New Roman" w:cs="Times New Roman"/>
          <w:sz w:val="24"/>
          <w:szCs w:val="24"/>
        </w:rPr>
        <w:t>As an office of a former Arkansas governor, t</w:t>
      </w:r>
      <w:r w:rsidR="00B37AEA">
        <w:rPr>
          <w:rFonts w:ascii="Times New Roman" w:hAnsi="Times New Roman" w:cs="Times New Roman"/>
          <w:sz w:val="24"/>
          <w:szCs w:val="24"/>
        </w:rPr>
        <w:t xml:space="preserve">he Flanagin Law Office is a piece of pride and joy for the town of Arkadelphia. </w:t>
      </w:r>
    </w:p>
    <w:p w:rsidR="00DD0DAB" w:rsidRPr="00662D28" w:rsidRDefault="00DD0DAB" w:rsidP="00662D28">
      <w:pPr>
        <w:spacing w:line="480" w:lineRule="auto"/>
        <w:rPr>
          <w:rFonts w:ascii="Times New Roman" w:hAnsi="Times New Roman" w:cs="Times New Roman"/>
          <w:sz w:val="24"/>
          <w:szCs w:val="24"/>
        </w:rPr>
      </w:pPr>
    </w:p>
    <w:sectPr w:rsidR="00DD0DAB" w:rsidRPr="00662D28" w:rsidSect="00DD0DAB">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AD7" w:rsidRDefault="00887AD7" w:rsidP="001A7656">
      <w:pPr>
        <w:spacing w:after="0" w:line="240" w:lineRule="auto"/>
      </w:pPr>
      <w:r>
        <w:separator/>
      </w:r>
    </w:p>
  </w:endnote>
  <w:endnote w:type="continuationSeparator" w:id="0">
    <w:p w:rsidR="00887AD7" w:rsidRDefault="00887AD7" w:rsidP="001A7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AD7" w:rsidRDefault="00887AD7" w:rsidP="001A7656">
      <w:pPr>
        <w:spacing w:after="0" w:line="240" w:lineRule="auto"/>
      </w:pPr>
      <w:r>
        <w:separator/>
      </w:r>
    </w:p>
  </w:footnote>
  <w:footnote w:type="continuationSeparator" w:id="0">
    <w:p w:rsidR="00887AD7" w:rsidRDefault="00887AD7" w:rsidP="001A7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119867"/>
      <w:docPartObj>
        <w:docPartGallery w:val="Page Numbers (Top of Page)"/>
        <w:docPartUnique/>
      </w:docPartObj>
    </w:sdtPr>
    <w:sdtEndPr>
      <w:rPr>
        <w:noProof/>
      </w:rPr>
    </w:sdtEndPr>
    <w:sdtContent>
      <w:p w:rsidR="0011543D" w:rsidRDefault="0011543D">
        <w:pPr>
          <w:pStyle w:val="Header"/>
          <w:jc w:val="right"/>
        </w:pPr>
        <w:r>
          <w:fldChar w:fldCharType="begin"/>
        </w:r>
        <w:r>
          <w:instrText xml:space="preserve"> PAGE   \* MERGEFORMAT </w:instrText>
        </w:r>
        <w:r>
          <w:fldChar w:fldCharType="separate"/>
        </w:r>
        <w:r w:rsidR="00901A8C">
          <w:rPr>
            <w:noProof/>
          </w:rPr>
          <w:t>2</w:t>
        </w:r>
        <w:r>
          <w:rPr>
            <w:noProof/>
          </w:rPr>
          <w:fldChar w:fldCharType="end"/>
        </w:r>
      </w:p>
    </w:sdtContent>
  </w:sdt>
  <w:p w:rsidR="0011543D" w:rsidRDefault="00115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28"/>
    <w:rsid w:val="000356C9"/>
    <w:rsid w:val="000950AA"/>
    <w:rsid w:val="000E3B8D"/>
    <w:rsid w:val="0011543D"/>
    <w:rsid w:val="00144CA5"/>
    <w:rsid w:val="001507EE"/>
    <w:rsid w:val="001A7656"/>
    <w:rsid w:val="00202439"/>
    <w:rsid w:val="00246853"/>
    <w:rsid w:val="003365E5"/>
    <w:rsid w:val="00367CE9"/>
    <w:rsid w:val="00372FD8"/>
    <w:rsid w:val="00395247"/>
    <w:rsid w:val="004F4A63"/>
    <w:rsid w:val="00530E37"/>
    <w:rsid w:val="00643D7D"/>
    <w:rsid w:val="00662D28"/>
    <w:rsid w:val="006C4BAA"/>
    <w:rsid w:val="006D7E87"/>
    <w:rsid w:val="007C0F2F"/>
    <w:rsid w:val="00830BDC"/>
    <w:rsid w:val="00887AD7"/>
    <w:rsid w:val="00901A8C"/>
    <w:rsid w:val="009132B5"/>
    <w:rsid w:val="009304BE"/>
    <w:rsid w:val="009D42FF"/>
    <w:rsid w:val="00AC7FF1"/>
    <w:rsid w:val="00AF5510"/>
    <w:rsid w:val="00B37AEA"/>
    <w:rsid w:val="00B75F11"/>
    <w:rsid w:val="00C15A99"/>
    <w:rsid w:val="00C3761A"/>
    <w:rsid w:val="00D07AF5"/>
    <w:rsid w:val="00D2690F"/>
    <w:rsid w:val="00DD0DAB"/>
    <w:rsid w:val="00E00EF3"/>
    <w:rsid w:val="00E501FF"/>
    <w:rsid w:val="00F9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3FB8E-FDEC-4A2E-ADD7-848BDEC6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56"/>
  </w:style>
  <w:style w:type="paragraph" w:styleId="Footer">
    <w:name w:val="footer"/>
    <w:basedOn w:val="Normal"/>
    <w:link w:val="FooterChar"/>
    <w:uiPriority w:val="99"/>
    <w:unhideWhenUsed/>
    <w:rsid w:val="001A7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Janeen Burgess</dc:creator>
  <cp:keywords/>
  <dc:description/>
  <cp:lastModifiedBy>Lacy Wolfe</cp:lastModifiedBy>
  <cp:revision>2</cp:revision>
  <dcterms:created xsi:type="dcterms:W3CDTF">2014-12-17T23:39:00Z</dcterms:created>
  <dcterms:modified xsi:type="dcterms:W3CDTF">2014-12-17T23:39:00Z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