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3B" w:rsidRDefault="00184D64">
      <w:bookmarkStart w:id="0" w:name="_GoBack"/>
      <w:bookmarkEnd w:id="0"/>
      <w:r>
        <w:t>Jodie Webb</w:t>
      </w:r>
    </w:p>
    <w:p w:rsidR="00184D64" w:rsidRDefault="00184D64">
      <w:r>
        <w:t>December 1, 2015</w:t>
      </w:r>
    </w:p>
    <w:p w:rsidR="00184D64" w:rsidRDefault="00184D64">
      <w:r>
        <w:t>Lake Catherine State Park</w:t>
      </w:r>
    </w:p>
    <w:p w:rsidR="00184D64" w:rsidRPr="00D345B8" w:rsidRDefault="00184D64" w:rsidP="00D345B8">
      <w:pPr>
        <w:spacing w:line="480" w:lineRule="auto"/>
        <w:ind w:firstLine="720"/>
        <w:rPr>
          <w:sz w:val="24"/>
          <w:szCs w:val="24"/>
        </w:rPr>
      </w:pPr>
      <w:r w:rsidRPr="00D345B8">
        <w:rPr>
          <w:sz w:val="24"/>
          <w:szCs w:val="24"/>
        </w:rPr>
        <w:t xml:space="preserve">Lake Catherine State Park is located in the Ouachita Mountains just outside of Malvern Arkansas in Hot Springs County. This beautiful state park was built in the Civilian Conservation Corps in 1935 on land that was donated by Harvey Couch, a wealthy business man and entrepreneur. </w:t>
      </w:r>
      <w:proofErr w:type="spellStart"/>
      <w:r w:rsidRPr="00D345B8">
        <w:rPr>
          <w:sz w:val="24"/>
          <w:szCs w:val="24"/>
        </w:rPr>
        <w:t>Remmel</w:t>
      </w:r>
      <w:proofErr w:type="spellEnd"/>
      <w:r w:rsidRPr="00D345B8">
        <w:rPr>
          <w:sz w:val="24"/>
          <w:szCs w:val="24"/>
        </w:rPr>
        <w:t xml:space="preserve"> Dam was constructed in 1924 and it created the lake we see today. Lake Catherine was officially made a state park on August 25, 1935. It was used later as an Army-Navy satellite facility in 1942 through 1945. Today Lake Catherine has many outdoor opportunities. Some of these include: hiking one of their scenic trails, fishing off a small wooden dock, or peacefully reclining under the trees as you camp. The park has guided tours and the Nature Cabin. This log cabin-looking building was built in the 1930s by the Civilian Conservation Corps</w:t>
      </w:r>
      <w:r w:rsidR="00712083" w:rsidRPr="00D345B8">
        <w:rPr>
          <w:sz w:val="24"/>
          <w:szCs w:val="24"/>
        </w:rPr>
        <w:t xml:space="preserve">, it features exhibits that depict the history of the park. Park interpreters are often there ready to answer questions. </w:t>
      </w:r>
    </w:p>
    <w:p w:rsidR="00712083" w:rsidRDefault="00712083" w:rsidP="00D345B8">
      <w:pPr>
        <w:spacing w:line="480" w:lineRule="auto"/>
        <w:ind w:firstLine="720"/>
        <w:rPr>
          <w:sz w:val="24"/>
          <w:szCs w:val="24"/>
        </w:rPr>
      </w:pPr>
      <w:r w:rsidRPr="00D345B8">
        <w:rPr>
          <w:sz w:val="24"/>
          <w:szCs w:val="24"/>
        </w:rPr>
        <w:t xml:space="preserve">I went to Lake Catherine and it was a quaint little park. The drive to the park was just as pretty as the lake. All the trees had changed colors and the foliage was just beautiful. I went in an off season so there was not that many people there. The lake was very quiet and tranquil. There was a marina that housed some boats. There was a visitor center and small gift shop. The rangers were very kind and informative. I was able to gather a few brochures and maps. I walked around a little bit of the lake. It was a greenish blue color and the water was low. The place I was at made the lake look very small, but after looking at the map I saw that it is a very </w:t>
      </w:r>
      <w:r w:rsidRPr="00D345B8">
        <w:rPr>
          <w:sz w:val="24"/>
          <w:szCs w:val="24"/>
        </w:rPr>
        <w:lastRenderedPageBreak/>
        <w:t xml:space="preserve">nice size with plenty of shore line. I loved my experience at Lake Catherine and I look forward to going back and hiking or fishing. </w:t>
      </w:r>
    </w:p>
    <w:p w:rsidR="00D345B8" w:rsidRDefault="00D345B8" w:rsidP="00D345B8">
      <w:pPr>
        <w:spacing w:line="240" w:lineRule="auto"/>
        <w:rPr>
          <w:sz w:val="24"/>
          <w:szCs w:val="24"/>
        </w:rPr>
      </w:pPr>
      <w:r>
        <w:rPr>
          <w:sz w:val="24"/>
          <w:szCs w:val="24"/>
        </w:rPr>
        <w:t xml:space="preserve">PowerPoint: </w:t>
      </w:r>
    </w:p>
    <w:p w:rsidR="00D345B8" w:rsidRDefault="00D345B8" w:rsidP="00D345B8">
      <w:pPr>
        <w:spacing w:line="240" w:lineRule="auto"/>
        <w:rPr>
          <w:sz w:val="24"/>
          <w:szCs w:val="24"/>
        </w:rPr>
      </w:pPr>
      <w:r>
        <w:rPr>
          <w:sz w:val="24"/>
          <w:szCs w:val="24"/>
        </w:rPr>
        <w:t>Location</w:t>
      </w:r>
    </w:p>
    <w:p w:rsidR="00D345B8" w:rsidRPr="00D345B8" w:rsidRDefault="00D345B8" w:rsidP="00D345B8">
      <w:pPr>
        <w:pStyle w:val="ListParagraph"/>
        <w:numPr>
          <w:ilvl w:val="0"/>
          <w:numId w:val="1"/>
        </w:numPr>
        <w:spacing w:line="240" w:lineRule="auto"/>
        <w:rPr>
          <w:sz w:val="24"/>
          <w:szCs w:val="24"/>
        </w:rPr>
      </w:pPr>
      <w:r w:rsidRPr="00D345B8">
        <w:rPr>
          <w:sz w:val="24"/>
          <w:szCs w:val="24"/>
        </w:rPr>
        <w:t>Hot Springs County</w:t>
      </w:r>
    </w:p>
    <w:p w:rsidR="00D345B8" w:rsidRPr="00D345B8" w:rsidRDefault="00D345B8" w:rsidP="00D345B8">
      <w:pPr>
        <w:pStyle w:val="ListParagraph"/>
        <w:numPr>
          <w:ilvl w:val="0"/>
          <w:numId w:val="1"/>
        </w:numPr>
        <w:spacing w:line="240" w:lineRule="auto"/>
        <w:rPr>
          <w:sz w:val="24"/>
          <w:szCs w:val="24"/>
        </w:rPr>
      </w:pPr>
      <w:r w:rsidRPr="00D345B8">
        <w:rPr>
          <w:sz w:val="24"/>
          <w:szCs w:val="24"/>
        </w:rPr>
        <w:t>Ouachita Mountains</w:t>
      </w:r>
    </w:p>
    <w:p w:rsidR="00D345B8" w:rsidRPr="00D345B8" w:rsidRDefault="00D345B8" w:rsidP="00D345B8">
      <w:pPr>
        <w:pStyle w:val="ListParagraph"/>
        <w:numPr>
          <w:ilvl w:val="0"/>
          <w:numId w:val="1"/>
        </w:numPr>
        <w:spacing w:line="240" w:lineRule="auto"/>
        <w:rPr>
          <w:sz w:val="24"/>
          <w:szCs w:val="24"/>
        </w:rPr>
      </w:pPr>
      <w:r w:rsidRPr="00D345B8">
        <w:rPr>
          <w:sz w:val="24"/>
          <w:szCs w:val="24"/>
        </w:rPr>
        <w:t>Near Malvern</w:t>
      </w:r>
    </w:p>
    <w:p w:rsidR="00D345B8" w:rsidRDefault="00D345B8" w:rsidP="00D345B8">
      <w:pPr>
        <w:spacing w:line="240" w:lineRule="auto"/>
        <w:rPr>
          <w:sz w:val="24"/>
          <w:szCs w:val="24"/>
        </w:rPr>
      </w:pPr>
      <w:r>
        <w:rPr>
          <w:sz w:val="24"/>
          <w:szCs w:val="24"/>
        </w:rPr>
        <w:t>Facts</w:t>
      </w:r>
    </w:p>
    <w:p w:rsidR="00D345B8" w:rsidRPr="00D345B8" w:rsidRDefault="00D345B8" w:rsidP="00D345B8">
      <w:pPr>
        <w:pStyle w:val="ListParagraph"/>
        <w:numPr>
          <w:ilvl w:val="0"/>
          <w:numId w:val="2"/>
        </w:numPr>
        <w:spacing w:line="240" w:lineRule="auto"/>
        <w:rPr>
          <w:sz w:val="24"/>
          <w:szCs w:val="24"/>
        </w:rPr>
      </w:pPr>
      <w:r w:rsidRPr="00D345B8">
        <w:rPr>
          <w:sz w:val="24"/>
          <w:szCs w:val="24"/>
        </w:rPr>
        <w:t>1,940 square miles (</w:t>
      </w:r>
      <w:proofErr w:type="spellStart"/>
      <w:r w:rsidRPr="00D345B8">
        <w:rPr>
          <w:sz w:val="24"/>
          <w:szCs w:val="24"/>
        </w:rPr>
        <w:t>Remmel</w:t>
      </w:r>
      <w:proofErr w:type="spellEnd"/>
      <w:r w:rsidRPr="00D345B8">
        <w:rPr>
          <w:sz w:val="24"/>
          <w:szCs w:val="24"/>
        </w:rPr>
        <w:t xml:space="preserve"> Dam)</w:t>
      </w:r>
    </w:p>
    <w:p w:rsidR="00D345B8" w:rsidRPr="00D345B8" w:rsidRDefault="00D345B8" w:rsidP="00D345B8">
      <w:pPr>
        <w:pStyle w:val="ListParagraph"/>
        <w:numPr>
          <w:ilvl w:val="0"/>
          <w:numId w:val="2"/>
        </w:numPr>
        <w:spacing w:line="240" w:lineRule="auto"/>
        <w:rPr>
          <w:sz w:val="24"/>
          <w:szCs w:val="24"/>
        </w:rPr>
      </w:pPr>
      <w:r w:rsidRPr="00D345B8">
        <w:rPr>
          <w:sz w:val="24"/>
          <w:szCs w:val="24"/>
        </w:rPr>
        <w:t>2,180 total</w:t>
      </w:r>
    </w:p>
    <w:p w:rsidR="00D345B8" w:rsidRPr="00D345B8" w:rsidRDefault="00D345B8" w:rsidP="00D345B8">
      <w:pPr>
        <w:pStyle w:val="ListParagraph"/>
        <w:numPr>
          <w:ilvl w:val="0"/>
          <w:numId w:val="2"/>
        </w:numPr>
        <w:spacing w:line="240" w:lineRule="auto"/>
        <w:rPr>
          <w:sz w:val="24"/>
          <w:szCs w:val="24"/>
        </w:rPr>
      </w:pPr>
      <w:r>
        <w:rPr>
          <w:sz w:val="24"/>
          <w:szCs w:val="24"/>
        </w:rPr>
        <w:t xml:space="preserve">One of the five popular </w:t>
      </w:r>
      <w:r w:rsidRPr="00D345B8">
        <w:rPr>
          <w:sz w:val="24"/>
          <w:szCs w:val="24"/>
        </w:rPr>
        <w:t>Diamond Lakes in west central Arkansas</w:t>
      </w:r>
    </w:p>
    <w:p w:rsidR="00D345B8" w:rsidRDefault="00D345B8" w:rsidP="00D345B8">
      <w:pPr>
        <w:pStyle w:val="ListParagraph"/>
        <w:numPr>
          <w:ilvl w:val="0"/>
          <w:numId w:val="2"/>
        </w:numPr>
        <w:spacing w:line="240" w:lineRule="auto"/>
        <w:rPr>
          <w:sz w:val="24"/>
          <w:szCs w:val="24"/>
        </w:rPr>
      </w:pPr>
      <w:r w:rsidRPr="00D345B8">
        <w:rPr>
          <w:sz w:val="24"/>
          <w:szCs w:val="24"/>
        </w:rPr>
        <w:t>Slugger Creek</w:t>
      </w:r>
    </w:p>
    <w:p w:rsidR="00D345B8" w:rsidRDefault="00D345B8" w:rsidP="00D345B8">
      <w:pPr>
        <w:spacing w:line="240" w:lineRule="auto"/>
        <w:rPr>
          <w:sz w:val="24"/>
          <w:szCs w:val="24"/>
        </w:rPr>
      </w:pPr>
      <w:r>
        <w:rPr>
          <w:sz w:val="24"/>
          <w:szCs w:val="24"/>
        </w:rPr>
        <w:t>History</w:t>
      </w:r>
    </w:p>
    <w:p w:rsidR="00D345B8" w:rsidRPr="00D345B8" w:rsidRDefault="00D345B8" w:rsidP="00D345B8">
      <w:pPr>
        <w:pStyle w:val="ListParagraph"/>
        <w:numPr>
          <w:ilvl w:val="0"/>
          <w:numId w:val="3"/>
        </w:numPr>
        <w:spacing w:line="240" w:lineRule="auto"/>
        <w:rPr>
          <w:sz w:val="24"/>
          <w:szCs w:val="24"/>
        </w:rPr>
      </w:pPr>
      <w:r w:rsidRPr="00D345B8">
        <w:rPr>
          <w:sz w:val="24"/>
          <w:szCs w:val="24"/>
        </w:rPr>
        <w:t>Harvey Couch gives 2,180 acres of land to Arkansas</w:t>
      </w:r>
    </w:p>
    <w:p w:rsidR="00D345B8" w:rsidRPr="00D345B8" w:rsidRDefault="00D345B8" w:rsidP="00D345B8">
      <w:pPr>
        <w:pStyle w:val="ListParagraph"/>
        <w:numPr>
          <w:ilvl w:val="0"/>
          <w:numId w:val="3"/>
        </w:numPr>
        <w:spacing w:line="240" w:lineRule="auto"/>
        <w:rPr>
          <w:sz w:val="24"/>
          <w:szCs w:val="24"/>
        </w:rPr>
      </w:pPr>
      <w:proofErr w:type="spellStart"/>
      <w:r w:rsidRPr="00D345B8">
        <w:rPr>
          <w:sz w:val="24"/>
          <w:szCs w:val="24"/>
        </w:rPr>
        <w:t>Remmel</w:t>
      </w:r>
      <w:proofErr w:type="spellEnd"/>
      <w:r w:rsidRPr="00D345B8">
        <w:rPr>
          <w:sz w:val="24"/>
          <w:szCs w:val="24"/>
        </w:rPr>
        <w:t xml:space="preserve"> Dam- 1924</w:t>
      </w:r>
    </w:p>
    <w:p w:rsidR="00D345B8" w:rsidRPr="00D345B8" w:rsidRDefault="00D345B8" w:rsidP="00D345B8">
      <w:pPr>
        <w:pStyle w:val="ListParagraph"/>
        <w:numPr>
          <w:ilvl w:val="0"/>
          <w:numId w:val="3"/>
        </w:numPr>
        <w:spacing w:line="240" w:lineRule="auto"/>
        <w:rPr>
          <w:sz w:val="24"/>
          <w:szCs w:val="24"/>
        </w:rPr>
      </w:pPr>
      <w:r w:rsidRPr="00D345B8">
        <w:rPr>
          <w:sz w:val="24"/>
          <w:szCs w:val="24"/>
        </w:rPr>
        <w:t>August 25, 1935- officially became a state park</w:t>
      </w:r>
    </w:p>
    <w:p w:rsidR="00D345B8" w:rsidRPr="00D345B8" w:rsidRDefault="00D345B8" w:rsidP="00D345B8">
      <w:pPr>
        <w:pStyle w:val="ListParagraph"/>
        <w:numPr>
          <w:ilvl w:val="0"/>
          <w:numId w:val="3"/>
        </w:numPr>
        <w:spacing w:line="240" w:lineRule="auto"/>
        <w:rPr>
          <w:sz w:val="24"/>
          <w:szCs w:val="24"/>
        </w:rPr>
      </w:pPr>
      <w:r w:rsidRPr="00D345B8">
        <w:rPr>
          <w:sz w:val="24"/>
          <w:szCs w:val="24"/>
        </w:rPr>
        <w:t xml:space="preserve">Civilian Conservation </w:t>
      </w:r>
      <w:proofErr w:type="spellStart"/>
      <w:r w:rsidRPr="00D345B8">
        <w:rPr>
          <w:sz w:val="24"/>
          <w:szCs w:val="24"/>
        </w:rPr>
        <w:t>Corpse</w:t>
      </w:r>
      <w:proofErr w:type="spellEnd"/>
      <w:r w:rsidRPr="00D345B8">
        <w:rPr>
          <w:sz w:val="24"/>
          <w:szCs w:val="24"/>
        </w:rPr>
        <w:t>- 1937</w:t>
      </w:r>
    </w:p>
    <w:p w:rsidR="00D345B8" w:rsidRDefault="00D345B8" w:rsidP="00D345B8">
      <w:pPr>
        <w:pStyle w:val="ListParagraph"/>
        <w:numPr>
          <w:ilvl w:val="0"/>
          <w:numId w:val="3"/>
        </w:numPr>
        <w:spacing w:line="240" w:lineRule="auto"/>
        <w:rPr>
          <w:sz w:val="24"/>
          <w:szCs w:val="24"/>
        </w:rPr>
      </w:pPr>
      <w:r w:rsidRPr="00D345B8">
        <w:rPr>
          <w:sz w:val="24"/>
          <w:szCs w:val="24"/>
        </w:rPr>
        <w:t>Army-Navy satellite facility- 1942-1945</w:t>
      </w:r>
    </w:p>
    <w:p w:rsidR="00D345B8" w:rsidRDefault="00D345B8" w:rsidP="00D345B8">
      <w:pPr>
        <w:spacing w:line="240" w:lineRule="auto"/>
        <w:rPr>
          <w:sz w:val="24"/>
          <w:szCs w:val="24"/>
        </w:rPr>
      </w:pPr>
      <w:r>
        <w:rPr>
          <w:sz w:val="24"/>
          <w:szCs w:val="24"/>
        </w:rPr>
        <w:t>Things to do</w:t>
      </w:r>
    </w:p>
    <w:p w:rsidR="00D345B8" w:rsidRPr="00D345B8" w:rsidRDefault="00D345B8" w:rsidP="00D345B8">
      <w:pPr>
        <w:pStyle w:val="ListParagraph"/>
        <w:numPr>
          <w:ilvl w:val="0"/>
          <w:numId w:val="4"/>
        </w:numPr>
        <w:spacing w:line="240" w:lineRule="auto"/>
        <w:rPr>
          <w:sz w:val="24"/>
          <w:szCs w:val="24"/>
        </w:rPr>
      </w:pPr>
      <w:r w:rsidRPr="00D345B8">
        <w:rPr>
          <w:sz w:val="24"/>
          <w:szCs w:val="24"/>
        </w:rPr>
        <w:t>Hiking</w:t>
      </w:r>
    </w:p>
    <w:p w:rsidR="00D345B8" w:rsidRPr="00D345B8" w:rsidRDefault="00D345B8" w:rsidP="00D345B8">
      <w:pPr>
        <w:pStyle w:val="ListParagraph"/>
        <w:numPr>
          <w:ilvl w:val="0"/>
          <w:numId w:val="4"/>
        </w:numPr>
        <w:spacing w:line="240" w:lineRule="auto"/>
        <w:rPr>
          <w:sz w:val="24"/>
          <w:szCs w:val="24"/>
        </w:rPr>
      </w:pPr>
      <w:r w:rsidRPr="00D345B8">
        <w:rPr>
          <w:sz w:val="24"/>
          <w:szCs w:val="24"/>
        </w:rPr>
        <w:t>Camping</w:t>
      </w:r>
    </w:p>
    <w:p w:rsidR="00D345B8" w:rsidRPr="00D345B8" w:rsidRDefault="00D345B8" w:rsidP="00D345B8">
      <w:pPr>
        <w:pStyle w:val="ListParagraph"/>
        <w:numPr>
          <w:ilvl w:val="0"/>
          <w:numId w:val="4"/>
        </w:numPr>
        <w:spacing w:line="240" w:lineRule="auto"/>
        <w:rPr>
          <w:sz w:val="24"/>
          <w:szCs w:val="24"/>
        </w:rPr>
      </w:pPr>
      <w:r w:rsidRPr="00D345B8">
        <w:rPr>
          <w:sz w:val="24"/>
          <w:szCs w:val="24"/>
        </w:rPr>
        <w:t>Marina/Boating</w:t>
      </w:r>
    </w:p>
    <w:p w:rsidR="00D345B8" w:rsidRPr="00D345B8" w:rsidRDefault="00D345B8" w:rsidP="00D345B8">
      <w:pPr>
        <w:pStyle w:val="ListParagraph"/>
        <w:numPr>
          <w:ilvl w:val="0"/>
          <w:numId w:val="4"/>
        </w:numPr>
        <w:spacing w:line="240" w:lineRule="auto"/>
        <w:rPr>
          <w:sz w:val="24"/>
          <w:szCs w:val="24"/>
        </w:rPr>
      </w:pPr>
      <w:r w:rsidRPr="00D345B8">
        <w:rPr>
          <w:sz w:val="24"/>
          <w:szCs w:val="24"/>
        </w:rPr>
        <w:t>Monthly Events</w:t>
      </w:r>
    </w:p>
    <w:p w:rsidR="00D345B8" w:rsidRDefault="00D345B8" w:rsidP="00D345B8">
      <w:pPr>
        <w:pStyle w:val="ListParagraph"/>
        <w:numPr>
          <w:ilvl w:val="0"/>
          <w:numId w:val="4"/>
        </w:numPr>
        <w:spacing w:line="240" w:lineRule="auto"/>
        <w:rPr>
          <w:sz w:val="24"/>
          <w:szCs w:val="24"/>
        </w:rPr>
      </w:pPr>
      <w:r w:rsidRPr="00D345B8">
        <w:rPr>
          <w:sz w:val="24"/>
          <w:szCs w:val="24"/>
        </w:rPr>
        <w:t>Guided Trail Tours</w:t>
      </w:r>
    </w:p>
    <w:p w:rsidR="00D345B8" w:rsidRDefault="00D345B8" w:rsidP="00D345B8">
      <w:pPr>
        <w:spacing w:line="240" w:lineRule="auto"/>
        <w:rPr>
          <w:sz w:val="24"/>
          <w:szCs w:val="24"/>
        </w:rPr>
      </w:pPr>
      <w:r>
        <w:rPr>
          <w:sz w:val="24"/>
          <w:szCs w:val="24"/>
        </w:rPr>
        <w:t>The Nature Cabin</w:t>
      </w:r>
    </w:p>
    <w:p w:rsidR="00D345B8" w:rsidRPr="00D345B8" w:rsidRDefault="00D345B8" w:rsidP="00D345B8">
      <w:pPr>
        <w:pStyle w:val="ListParagraph"/>
        <w:numPr>
          <w:ilvl w:val="0"/>
          <w:numId w:val="5"/>
        </w:numPr>
        <w:spacing w:line="240" w:lineRule="auto"/>
        <w:rPr>
          <w:sz w:val="24"/>
          <w:szCs w:val="24"/>
        </w:rPr>
      </w:pPr>
      <w:r w:rsidRPr="00D345B8">
        <w:rPr>
          <w:sz w:val="24"/>
          <w:szCs w:val="24"/>
        </w:rPr>
        <w:t>The Nature Cabin – 1930s by the Civilian Conservation Corps</w:t>
      </w:r>
    </w:p>
    <w:p w:rsidR="00D345B8" w:rsidRPr="00D345B8" w:rsidRDefault="00D345B8" w:rsidP="00D345B8">
      <w:pPr>
        <w:pStyle w:val="ListParagraph"/>
        <w:numPr>
          <w:ilvl w:val="0"/>
          <w:numId w:val="5"/>
        </w:numPr>
        <w:spacing w:line="240" w:lineRule="auto"/>
        <w:rPr>
          <w:sz w:val="24"/>
          <w:szCs w:val="24"/>
        </w:rPr>
      </w:pPr>
      <w:r w:rsidRPr="00D345B8">
        <w:rPr>
          <w:sz w:val="24"/>
          <w:szCs w:val="24"/>
        </w:rPr>
        <w:t>Exhibits featuring the parks history</w:t>
      </w:r>
    </w:p>
    <w:p w:rsidR="00D345B8" w:rsidRDefault="00D345B8" w:rsidP="00D345B8">
      <w:pPr>
        <w:pStyle w:val="ListParagraph"/>
        <w:numPr>
          <w:ilvl w:val="0"/>
          <w:numId w:val="5"/>
        </w:numPr>
        <w:spacing w:line="240" w:lineRule="auto"/>
        <w:rPr>
          <w:sz w:val="24"/>
          <w:szCs w:val="24"/>
        </w:rPr>
      </w:pPr>
      <w:r w:rsidRPr="00D345B8">
        <w:rPr>
          <w:sz w:val="24"/>
          <w:szCs w:val="24"/>
        </w:rPr>
        <w:t>Park interpreters</w:t>
      </w:r>
    </w:p>
    <w:p w:rsidR="00D345B8" w:rsidRDefault="00D345B8" w:rsidP="00D345B8">
      <w:pPr>
        <w:spacing w:line="240" w:lineRule="auto"/>
        <w:rPr>
          <w:sz w:val="24"/>
          <w:szCs w:val="24"/>
        </w:rPr>
      </w:pPr>
      <w:r>
        <w:rPr>
          <w:sz w:val="24"/>
          <w:szCs w:val="24"/>
        </w:rPr>
        <w:t>Sources</w:t>
      </w:r>
    </w:p>
    <w:p w:rsidR="00D345B8" w:rsidRPr="00D345B8" w:rsidRDefault="00D345B8" w:rsidP="00D345B8">
      <w:pPr>
        <w:spacing w:line="240" w:lineRule="auto"/>
        <w:rPr>
          <w:sz w:val="24"/>
          <w:szCs w:val="24"/>
        </w:rPr>
      </w:pPr>
      <w:r w:rsidRPr="00D345B8">
        <w:rPr>
          <w:sz w:val="24"/>
          <w:szCs w:val="24"/>
        </w:rPr>
        <w:t>http://www.encyclopediaofarkansas.net/encyclopedia/entry-detail.aspx?entryID=1228</w:t>
      </w:r>
    </w:p>
    <w:p w:rsidR="00D345B8" w:rsidRPr="00D345B8" w:rsidRDefault="00D345B8" w:rsidP="00D345B8">
      <w:pPr>
        <w:spacing w:line="240" w:lineRule="auto"/>
        <w:rPr>
          <w:sz w:val="24"/>
          <w:szCs w:val="24"/>
        </w:rPr>
      </w:pPr>
      <w:r w:rsidRPr="00D345B8">
        <w:rPr>
          <w:sz w:val="24"/>
          <w:szCs w:val="24"/>
        </w:rPr>
        <w:t> http://www.arkansasstateparks.com/lakecatherine/</w:t>
      </w:r>
    </w:p>
    <w:sectPr w:rsidR="00D345B8" w:rsidRPr="00D34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1C6E"/>
    <w:multiLevelType w:val="hybridMultilevel"/>
    <w:tmpl w:val="DF22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52AC7"/>
    <w:multiLevelType w:val="hybridMultilevel"/>
    <w:tmpl w:val="C2A2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0738E"/>
    <w:multiLevelType w:val="hybridMultilevel"/>
    <w:tmpl w:val="CB6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95094"/>
    <w:multiLevelType w:val="hybridMultilevel"/>
    <w:tmpl w:val="1478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833AB"/>
    <w:multiLevelType w:val="hybridMultilevel"/>
    <w:tmpl w:val="E238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64"/>
    <w:rsid w:val="00184D64"/>
    <w:rsid w:val="001C0E3B"/>
    <w:rsid w:val="00563B0B"/>
    <w:rsid w:val="00712083"/>
    <w:rsid w:val="00D3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E2A4A-7942-47AF-8004-94467DB0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Webb</dc:creator>
  <cp:lastModifiedBy>Lacy Wolfe</cp:lastModifiedBy>
  <cp:revision>2</cp:revision>
  <dcterms:created xsi:type="dcterms:W3CDTF">2015-12-22T14:32:00Z</dcterms:created>
  <dcterms:modified xsi:type="dcterms:W3CDTF">2015-12-22T14:32:00Z</dcterms:modified>
</cp:coreProperties>
</file>